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98" w:rsidRPr="00A254A4" w:rsidRDefault="007B0198" w:rsidP="004A040E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54A4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Педагогический кейс для обучающихся 7-11 классов.</w:t>
      </w:r>
    </w:p>
    <w:p w:rsidR="002C66EB" w:rsidRDefault="004A040E" w:rsidP="004A040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«Зачем тратить свое время на такой большой путь? Лучше я посплю подольше!</w:t>
      </w:r>
      <w:r w:rsidR="0038448A">
        <w:rPr>
          <w:rFonts w:ascii="Times New Roman" w:hAnsi="Times New Roman" w:cs="Times New Roman"/>
          <w:color w:val="000000"/>
          <w:sz w:val="28"/>
          <w:szCs w:val="28"/>
        </w:rPr>
        <w:t xml:space="preserve"> Еще и эта дурацкая жилетка, я в ней как дурак выгляжу!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- сказал </w:t>
      </w:r>
      <w:r w:rsidR="00A254A4">
        <w:rPr>
          <w:rFonts w:ascii="Times New Roman" w:hAnsi="Times New Roman" w:cs="Times New Roman"/>
          <w:color w:val="000000"/>
          <w:sz w:val="28"/>
          <w:szCs w:val="28"/>
        </w:rPr>
        <w:t xml:space="preserve">сын Мефодий своей маме.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B0198" w:rsidRDefault="00A254A4" w:rsidP="004A040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Семья</w:t>
      </w:r>
      <w:r w:rsidR="002644FA" w:rsidRPr="002644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040E">
        <w:rPr>
          <w:rFonts w:ascii="Times New Roman" w:hAnsi="Times New Roman" w:cs="Times New Roman"/>
          <w:color w:val="000000"/>
          <w:sz w:val="28"/>
          <w:szCs w:val="28"/>
        </w:rPr>
        <w:t>живет</w:t>
      </w:r>
      <w:r w:rsidR="002644FA"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сельской местности которая стоит на участке трассы федерального назначения.</w:t>
      </w:r>
      <w:r w:rsidR="007B0198">
        <w:rPr>
          <w:rFonts w:ascii="Times New Roman" w:hAnsi="Times New Roman" w:cs="Times New Roman"/>
          <w:color w:val="000000"/>
          <w:sz w:val="28"/>
          <w:szCs w:val="28"/>
        </w:rPr>
        <w:t xml:space="preserve"> Трасса состоит из 4 полос движения: 2 в одну сторону и 2 в обратную. </w:t>
      </w:r>
      <w:r w:rsidR="002644FA">
        <w:rPr>
          <w:rFonts w:ascii="Times New Roman" w:hAnsi="Times New Roman" w:cs="Times New Roman"/>
          <w:color w:val="000000"/>
          <w:sz w:val="28"/>
          <w:szCs w:val="28"/>
        </w:rPr>
        <w:t xml:space="preserve"> Траффик автомобилей на трассе до</w:t>
      </w:r>
      <w:r w:rsidR="007B0198">
        <w:rPr>
          <w:rFonts w:ascii="Times New Roman" w:hAnsi="Times New Roman" w:cs="Times New Roman"/>
          <w:color w:val="000000"/>
          <w:sz w:val="28"/>
          <w:szCs w:val="28"/>
        </w:rPr>
        <w:t>статочно большой, а  населенный пункт</w:t>
      </w:r>
      <w:r w:rsidR="002644FA">
        <w:rPr>
          <w:rFonts w:ascii="Times New Roman" w:hAnsi="Times New Roman" w:cs="Times New Roman"/>
          <w:color w:val="000000"/>
          <w:sz w:val="28"/>
          <w:szCs w:val="28"/>
        </w:rPr>
        <w:t xml:space="preserve"> протяженностью 6 километров вдоль трассы</w:t>
      </w:r>
      <w:r w:rsidR="007B0198">
        <w:rPr>
          <w:rFonts w:ascii="Times New Roman" w:hAnsi="Times New Roman" w:cs="Times New Roman"/>
          <w:color w:val="000000"/>
          <w:sz w:val="28"/>
          <w:szCs w:val="28"/>
        </w:rPr>
        <w:t>, имеет всего 1 наземный, 1 регулируемый и 6 нерегулируемых пешеходных переходов.</w:t>
      </w:r>
    </w:p>
    <w:p w:rsidR="00A254A4" w:rsidRDefault="007B0198" w:rsidP="00A254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темное и</w:t>
      </w:r>
      <w:r w:rsidR="00A254A4">
        <w:rPr>
          <w:rFonts w:ascii="Times New Roman" w:hAnsi="Times New Roman" w:cs="Times New Roman"/>
          <w:color w:val="000000"/>
          <w:sz w:val="28"/>
          <w:szCs w:val="28"/>
        </w:rPr>
        <w:t xml:space="preserve"> сумеречное время суток, в зим</w:t>
      </w:r>
      <w:r>
        <w:rPr>
          <w:rFonts w:ascii="Times New Roman" w:hAnsi="Times New Roman" w:cs="Times New Roman"/>
          <w:color w:val="000000"/>
          <w:sz w:val="28"/>
          <w:szCs w:val="28"/>
        </w:rPr>
        <w:t>ний период, освещение</w:t>
      </w:r>
      <w:r w:rsidR="004A040E">
        <w:rPr>
          <w:rFonts w:ascii="Times New Roman" w:hAnsi="Times New Roman" w:cs="Times New Roman"/>
          <w:color w:val="000000"/>
          <w:sz w:val="28"/>
          <w:szCs w:val="28"/>
        </w:rPr>
        <w:t xml:space="preserve"> на трассе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позволяет увидеть пешехода за нужное количество метров, так чтобы тормозного пути хватило</w:t>
      </w:r>
      <w:r w:rsidR="004A040E">
        <w:rPr>
          <w:rFonts w:ascii="Times New Roman" w:hAnsi="Times New Roman" w:cs="Times New Roman"/>
          <w:color w:val="000000"/>
          <w:sz w:val="28"/>
          <w:szCs w:val="28"/>
        </w:rPr>
        <w:t xml:space="preserve"> остановить транспорт безопасно. Дорожное покрытие постояно находится под покровом тонкого льда, который образуется из-за постоянных снегопадов. Вдоль трассы находятся пешеходные дорожки, но чтобы попасть в школу из дома – обучающийся должен пройти путь длинной в 3 километра если проложить маршрут через нерегулируемый пешеходный переход</w:t>
      </w:r>
      <w:r w:rsidR="002C66E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A040E">
        <w:rPr>
          <w:rFonts w:ascii="Times New Roman" w:hAnsi="Times New Roman" w:cs="Times New Roman"/>
          <w:color w:val="000000"/>
          <w:sz w:val="28"/>
          <w:szCs w:val="28"/>
        </w:rPr>
        <w:t xml:space="preserve">  путь в 4 километра через наземный переход, в то время, если не пользоваться пешеходным переходом, путь до школы будет равен 1,5 километрам.</w:t>
      </w:r>
      <w:r w:rsidR="00A254A4">
        <w:rPr>
          <w:rFonts w:ascii="Times New Roman" w:hAnsi="Times New Roman" w:cs="Times New Roman"/>
          <w:color w:val="000000"/>
          <w:sz w:val="28"/>
          <w:szCs w:val="28"/>
        </w:rPr>
        <w:t xml:space="preserve"> Автобус от дома до школы не ходит. </w:t>
      </w:r>
    </w:p>
    <w:p w:rsidR="00A254A4" w:rsidRDefault="002644FA" w:rsidP="0038448A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54A4">
        <w:rPr>
          <w:rFonts w:ascii="Times New Roman" w:hAnsi="Times New Roman" w:cs="Times New Roman"/>
          <w:color w:val="000000"/>
          <w:sz w:val="28"/>
          <w:szCs w:val="28"/>
        </w:rPr>
        <w:br/>
        <w:t>   </w:t>
      </w:r>
      <w:r w:rsidRPr="00A254A4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Выделите проблему (проблемы) из ситуации</w:t>
      </w:r>
      <w:r w:rsidR="00A254A4" w:rsidRPr="00A254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54A4" w:rsidRDefault="00A254A4" w:rsidP="0038448A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254A4">
        <w:rPr>
          <w:rFonts w:ascii="Times New Roman" w:hAnsi="Times New Roman" w:cs="Times New Roman"/>
          <w:color w:val="000000"/>
          <w:sz w:val="28"/>
          <w:szCs w:val="28"/>
        </w:rPr>
        <w:t xml:space="preserve">Нежелание обучающегося соблюдать ПДД, которое может привести к трагическому исходу. </w:t>
      </w:r>
    </w:p>
    <w:p w:rsidR="0038448A" w:rsidRDefault="00A254A4" w:rsidP="0038448A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A254A4">
        <w:rPr>
          <w:rFonts w:ascii="Times New Roman" w:hAnsi="Times New Roman" w:cs="Times New Roman"/>
          <w:color w:val="000000"/>
          <w:sz w:val="28"/>
          <w:szCs w:val="28"/>
        </w:rPr>
        <w:t>Большое расстояние до пешеходных переходов.</w:t>
      </w:r>
    </w:p>
    <w:p w:rsidR="0038448A" w:rsidRDefault="00A254A4" w:rsidP="0038448A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38448A">
        <w:rPr>
          <w:rFonts w:ascii="Times New Roman" w:hAnsi="Times New Roman" w:cs="Times New Roman"/>
          <w:color w:val="000000"/>
          <w:sz w:val="28"/>
          <w:szCs w:val="28"/>
        </w:rPr>
        <w:t>Плохие погодные условия в вид</w:t>
      </w:r>
      <w:r w:rsidR="0038448A" w:rsidRPr="0038448A">
        <w:rPr>
          <w:rFonts w:ascii="Times New Roman" w:hAnsi="Times New Roman" w:cs="Times New Roman"/>
          <w:color w:val="000000"/>
          <w:sz w:val="28"/>
          <w:szCs w:val="28"/>
        </w:rPr>
        <w:t xml:space="preserve">е гололеда на трассе и сильного </w:t>
      </w:r>
      <w:r w:rsidRPr="0038448A">
        <w:rPr>
          <w:rFonts w:ascii="Times New Roman" w:hAnsi="Times New Roman" w:cs="Times New Roman"/>
          <w:color w:val="000000"/>
          <w:sz w:val="28"/>
          <w:szCs w:val="28"/>
        </w:rPr>
        <w:t>снегопада.</w:t>
      </w:r>
    </w:p>
    <w:p w:rsidR="00A254A4" w:rsidRPr="0038448A" w:rsidRDefault="0038448A" w:rsidP="0038448A">
      <w:pPr>
        <w:pStyle w:val="a3"/>
        <w:numPr>
          <w:ilvl w:val="0"/>
          <w:numId w:val="2"/>
        </w:numPr>
        <w:spacing w:after="0"/>
        <w:ind w:left="0"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 корректный маршрутный лист для школьного автобуса, администрация упускает момент безопасности детей руководствуясь лишь нормативами в которых прописано лишь расстояние при котором они могут забрать ребенка.</w:t>
      </w:r>
      <w:r w:rsidR="002644FA" w:rsidRPr="0038448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4FA" w:rsidRPr="0038448A">
        <w:rPr>
          <w:rFonts w:ascii="Times New Roman" w:hAnsi="Times New Roman" w:cs="Times New Roman"/>
          <w:b/>
          <w:color w:val="000000"/>
          <w:sz w:val="28"/>
          <w:szCs w:val="28"/>
        </w:rPr>
        <w:t>   </w:t>
      </w:r>
      <w:r w:rsidR="002644FA" w:rsidRPr="0038448A">
        <w:rPr>
          <w:rFonts w:ascii="Times New Roman" w:hAnsi="Times New Roman" w:cs="Times New Roman"/>
          <w:b/>
          <w:iCs/>
          <w:color w:val="000000"/>
          <w:sz w:val="28"/>
          <w:szCs w:val="28"/>
        </w:rPr>
        <w:t>Возможные причины</w:t>
      </w:r>
      <w:r w:rsidR="00A254A4" w:rsidRPr="0038448A">
        <w:rPr>
          <w:rFonts w:ascii="Times New Roman" w:hAnsi="Times New Roman" w:cs="Times New Roman"/>
          <w:b/>
          <w:iCs/>
          <w:color w:val="000000"/>
          <w:sz w:val="28"/>
          <w:szCs w:val="28"/>
        </w:rPr>
        <w:t>.</w:t>
      </w:r>
    </w:p>
    <w:p w:rsidR="0038448A" w:rsidRDefault="002644FA" w:rsidP="00A254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A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="00A254A4">
        <w:rPr>
          <w:rFonts w:ascii="Times New Roman" w:hAnsi="Times New Roman" w:cs="Times New Roman"/>
          <w:color w:val="000000"/>
          <w:sz w:val="28"/>
          <w:szCs w:val="28"/>
        </w:rPr>
        <w:t>Обучающемуся</w:t>
      </w:r>
      <w:r w:rsidRPr="002644FA">
        <w:rPr>
          <w:rFonts w:ascii="Times New Roman" w:hAnsi="Times New Roman" w:cs="Times New Roman"/>
          <w:color w:val="000000"/>
          <w:sz w:val="28"/>
          <w:szCs w:val="28"/>
        </w:rPr>
        <w:t xml:space="preserve"> 15 лет</w:t>
      </w:r>
      <w:r w:rsidR="0038448A">
        <w:rPr>
          <w:rFonts w:ascii="Times New Roman" w:hAnsi="Times New Roman" w:cs="Times New Roman"/>
          <w:color w:val="000000"/>
          <w:sz w:val="28"/>
          <w:szCs w:val="28"/>
        </w:rPr>
        <w:t>. Он не желает</w:t>
      </w:r>
      <w:r w:rsidR="00A254A4">
        <w:rPr>
          <w:rFonts w:ascii="Times New Roman" w:hAnsi="Times New Roman" w:cs="Times New Roman"/>
          <w:color w:val="000000"/>
          <w:sz w:val="28"/>
          <w:szCs w:val="28"/>
        </w:rPr>
        <w:t xml:space="preserve"> ходить лишнее расстояние</w:t>
      </w:r>
      <w:r w:rsidRPr="002644F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254A4">
        <w:rPr>
          <w:rFonts w:ascii="Times New Roman" w:hAnsi="Times New Roman" w:cs="Times New Roman"/>
          <w:color w:val="000000"/>
          <w:sz w:val="28"/>
          <w:szCs w:val="28"/>
        </w:rPr>
        <w:t xml:space="preserve"> так как уже много раз переходил дорогу в неположенном месте и это проходило без последствий. Зимой, когда дорога наиболее опасн</w:t>
      </w:r>
      <w:r w:rsidR="0038448A">
        <w:rPr>
          <w:rFonts w:ascii="Times New Roman" w:hAnsi="Times New Roman" w:cs="Times New Roman"/>
          <w:color w:val="000000"/>
          <w:sz w:val="28"/>
          <w:szCs w:val="28"/>
        </w:rPr>
        <w:t>а и пешеходы наиболее уязвимы и достаточно плохая проходимость по пешеходным зонам из-за снегопада – отбивает желание ходить по наиболее длинному пути. Отсутствие культуры безопасности у мальчика, которая прослеживается на отторжении ношения световозвращающих элементов.</w:t>
      </w:r>
    </w:p>
    <w:p w:rsidR="0038448A" w:rsidRDefault="0038448A" w:rsidP="00A254A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Неправильно построена дорога, с точки зрения инженерии. Пешеходные переходы должны быть установлены не менеечем на каждые 400 метров.</w:t>
      </w:r>
    </w:p>
    <w:p w:rsidR="002C66EB" w:rsidRDefault="0038448A" w:rsidP="002C66EB">
      <w:pPr>
        <w:spacing w:after="0"/>
        <w:ind w:firstLine="567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школы не согласовывают маршрутный лист вышестоящие органы.</w:t>
      </w:r>
      <w:r w:rsidR="002644FA" w:rsidRPr="002644F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644FA" w:rsidRPr="0038448A">
        <w:rPr>
          <w:rFonts w:ascii="Times New Roman" w:hAnsi="Times New Roman" w:cs="Times New Roman"/>
          <w:b/>
          <w:color w:val="000000"/>
          <w:sz w:val="28"/>
          <w:szCs w:val="28"/>
        </w:rPr>
        <w:t>   </w:t>
      </w:r>
      <w:r w:rsidR="002644FA" w:rsidRPr="0038448A">
        <w:rPr>
          <w:rFonts w:ascii="Times New Roman" w:hAnsi="Times New Roman" w:cs="Times New Roman"/>
          <w:b/>
          <w:iCs/>
          <w:color w:val="000000"/>
          <w:sz w:val="28"/>
          <w:szCs w:val="28"/>
        </w:rPr>
        <w:t>Решение</w:t>
      </w:r>
    </w:p>
    <w:p w:rsidR="002C66EB" w:rsidRPr="002C66EB" w:rsidRDefault="002C66EB" w:rsidP="002C6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C66EB">
        <w:rPr>
          <w:rFonts w:ascii="Times New Roman" w:hAnsi="Times New Roman" w:cs="Times New Roman"/>
          <w:iCs/>
          <w:color w:val="000000"/>
          <w:sz w:val="28"/>
          <w:szCs w:val="28"/>
        </w:rPr>
        <w:t>Всегда переходить дорогу по наземному пешеходному переходу и пользоваться световозвращателями.</w:t>
      </w:r>
    </w:p>
    <w:bookmarkEnd w:id="0"/>
    <w:p w:rsidR="002C66EB" w:rsidRDefault="002C66EB" w:rsidP="0038448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Разъяснить ответственность за административное правонарушение при нарушении правил дорожного движения.</w:t>
      </w:r>
    </w:p>
    <w:p w:rsidR="002C66EB" w:rsidRDefault="002644FA" w:rsidP="002C6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A">
        <w:rPr>
          <w:rFonts w:ascii="Times New Roman" w:hAnsi="Times New Roman" w:cs="Times New Roman"/>
          <w:color w:val="000000"/>
          <w:sz w:val="28"/>
          <w:szCs w:val="28"/>
        </w:rPr>
        <w:t>Через классные часы в классе, индивидуальные беседы, познакомить учеников класса и воспитанника</w:t>
      </w:r>
      <w:r w:rsidR="003844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44F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38448A">
        <w:rPr>
          <w:rFonts w:ascii="Times New Roman" w:hAnsi="Times New Roman" w:cs="Times New Roman"/>
          <w:color w:val="000000"/>
          <w:sz w:val="28"/>
          <w:szCs w:val="28"/>
        </w:rPr>
        <w:t xml:space="preserve"> Мефодия</w:t>
      </w:r>
      <w:r w:rsidRPr="002644FA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38448A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дорожного движения с использованием демонстрационного материала. </w:t>
      </w:r>
      <w:r w:rsidRPr="002644FA">
        <w:rPr>
          <w:rFonts w:ascii="Times New Roman" w:hAnsi="Times New Roman" w:cs="Times New Roman"/>
          <w:color w:val="000000"/>
          <w:sz w:val="28"/>
          <w:szCs w:val="28"/>
        </w:rPr>
        <w:t xml:space="preserve"> Провести серию </w:t>
      </w:r>
      <w:r w:rsidR="0038448A">
        <w:rPr>
          <w:rFonts w:ascii="Times New Roman" w:hAnsi="Times New Roman" w:cs="Times New Roman"/>
          <w:color w:val="000000"/>
          <w:sz w:val="28"/>
          <w:szCs w:val="28"/>
        </w:rPr>
        <w:t>бесед с инспектором по пропаганде дорожного движения ГИБДД муниципалитета.</w:t>
      </w:r>
    </w:p>
    <w:p w:rsidR="002C66EB" w:rsidRDefault="002644FA" w:rsidP="002C6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44FA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мероприятия, которые будут знакомить с </w:t>
      </w:r>
      <w:r w:rsidR="002C66EB">
        <w:rPr>
          <w:rFonts w:ascii="Times New Roman" w:hAnsi="Times New Roman" w:cs="Times New Roman"/>
          <w:color w:val="000000"/>
          <w:sz w:val="28"/>
          <w:szCs w:val="28"/>
        </w:rPr>
        <w:t xml:space="preserve">ПДД в новом формате, привлечь Мефодия сняться в музыкальном клипе или социальном видеоролике о ПДД, принять совместное участие в конкурсном движении, который направлен на изучение ПДД. </w:t>
      </w:r>
    </w:p>
    <w:p w:rsidR="002C66EB" w:rsidRDefault="002C66EB" w:rsidP="002C6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Написать записку на имя директора о необходимости запуска автобуса по маршруту, который будет пролегать через дом Мефодия.</w:t>
      </w:r>
    </w:p>
    <w:p w:rsidR="00777C2B" w:rsidRPr="00A254A4" w:rsidRDefault="00777C2B" w:rsidP="002C66E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77C2B" w:rsidRPr="00A25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B0FDA"/>
    <w:multiLevelType w:val="hybridMultilevel"/>
    <w:tmpl w:val="BCCA4C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94930AC"/>
    <w:multiLevelType w:val="hybridMultilevel"/>
    <w:tmpl w:val="EB76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4FA"/>
    <w:rsid w:val="002644FA"/>
    <w:rsid w:val="002C66EB"/>
    <w:rsid w:val="0038448A"/>
    <w:rsid w:val="004A040E"/>
    <w:rsid w:val="00777C2B"/>
    <w:rsid w:val="007B0198"/>
    <w:rsid w:val="00A2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2E00"/>
  <w15:chartTrackingRefBased/>
  <w15:docId w15:val="{EC8A46CA-6216-4888-86B5-F50AD172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2022-09-04T10:44:00Z</dcterms:created>
  <dcterms:modified xsi:type="dcterms:W3CDTF">2022-09-04T12:28:00Z</dcterms:modified>
</cp:coreProperties>
</file>